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77865" w14:textId="49C71FE7" w:rsidR="000D5E24" w:rsidRDefault="00E31B51">
      <w:pPr>
        <w:spacing w:before="60"/>
        <w:jc w:val="center"/>
        <w:rPr>
          <w:sz w:val="24"/>
        </w:rPr>
      </w:pPr>
      <w:r>
        <w:rPr>
          <w:noProof/>
          <w:lang w:val="ru-RU" w:eastAsia="ru-RU"/>
        </w:rPr>
        <w:drawing>
          <wp:anchor distT="0" distB="0" distL="114300" distR="114300" simplePos="0" relativeHeight="251659264" behindDoc="1" locked="0" layoutInCell="1" allowOverlap="1" wp14:anchorId="39A76C54" wp14:editId="10F60915">
            <wp:simplePos x="0" y="0"/>
            <wp:positionH relativeFrom="column">
              <wp:posOffset>-40640</wp:posOffset>
            </wp:positionH>
            <wp:positionV relativeFrom="paragraph">
              <wp:posOffset>-227965</wp:posOffset>
            </wp:positionV>
            <wp:extent cx="906780" cy="591185"/>
            <wp:effectExtent l="0" t="0" r="7620" b="0"/>
            <wp:wrapTight wrapText="bothSides">
              <wp:wrapPolygon edited="0">
                <wp:start x="0" y="0"/>
                <wp:lineTo x="0" y="20417"/>
                <wp:lineTo x="21176" y="20417"/>
                <wp:lineTo x="21176" y="0"/>
                <wp:lineTo x="0" y="0"/>
              </wp:wrapPolygon>
            </wp:wrapTight>
            <wp:docPr id="38" name="Рисунок 38" descr="logo_ciam_01_pan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logo_ciam_01_panto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6780" cy="591185"/>
                    </a:xfrm>
                    <a:prstGeom prst="rect">
                      <a:avLst/>
                    </a:prstGeom>
                    <a:noFill/>
                    <a:ln>
                      <a:noFill/>
                    </a:ln>
                  </pic:spPr>
                </pic:pic>
              </a:graphicData>
            </a:graphic>
            <wp14:sizeRelH relativeFrom="page">
              <wp14:pctWidth>0</wp14:pctWidth>
            </wp14:sizeRelH>
            <wp14:sizeRelV relativeFrom="page">
              <wp14:pctHeight>0</wp14:pctHeight>
            </wp14:sizeRelV>
          </wp:anchor>
        </w:drawing>
      </w:r>
      <w:r w:rsidR="000D5E24">
        <w:rPr>
          <w:b/>
          <w:sz w:val="24"/>
        </w:rPr>
        <w:t xml:space="preserve">FEDERATION </w:t>
      </w:r>
      <w:proofErr w:type="spellStart"/>
      <w:r w:rsidR="000D5E24">
        <w:rPr>
          <w:b/>
          <w:sz w:val="24"/>
        </w:rPr>
        <w:t>AERONAUTIQUE</w:t>
      </w:r>
      <w:proofErr w:type="spellEnd"/>
      <w:r w:rsidR="000D5E24">
        <w:rPr>
          <w:b/>
          <w:sz w:val="24"/>
        </w:rPr>
        <w:t xml:space="preserve"> </w:t>
      </w:r>
      <w:proofErr w:type="spellStart"/>
      <w:r w:rsidR="000D5E24">
        <w:rPr>
          <w:b/>
          <w:sz w:val="24"/>
        </w:rPr>
        <w:t>INTERNATIONALE</w:t>
      </w:r>
      <w:proofErr w:type="spellEnd"/>
    </w:p>
    <w:p w14:paraId="11E2828D" w14:textId="77777777" w:rsidR="000D5E24" w:rsidRDefault="000D5E24">
      <w:pPr>
        <w:spacing w:before="60"/>
        <w:jc w:val="center"/>
        <w:rPr>
          <w:sz w:val="24"/>
        </w:rPr>
      </w:pPr>
      <w:r>
        <w:rPr>
          <w:b/>
          <w:sz w:val="24"/>
          <w:u w:val="single"/>
        </w:rPr>
        <w:t>AEROMODELLING  COMMISSION  (CIAM) - PROPOSAL FORM</w:t>
      </w:r>
    </w:p>
    <w:p w14:paraId="39B7161E" w14:textId="77777777" w:rsidR="000D5E24" w:rsidRDefault="000D5E24">
      <w:pPr>
        <w:spacing w:before="60"/>
        <w:ind w:left="1710" w:right="1646"/>
        <w:jc w:val="center"/>
        <w:rPr>
          <w:b/>
          <w:i/>
          <w:sz w:val="16"/>
          <w:szCs w:val="16"/>
        </w:rPr>
      </w:pPr>
    </w:p>
    <w:p w14:paraId="3FD84DE5" w14:textId="77777777" w:rsidR="000D5E24" w:rsidRDefault="000D5E24">
      <w:pPr>
        <w:spacing w:before="60"/>
        <w:ind w:left="1710" w:right="1646"/>
        <w:jc w:val="center"/>
        <w:rPr>
          <w:b/>
          <w:i/>
          <w:sz w:val="16"/>
          <w:szCs w:val="16"/>
        </w:rPr>
      </w:pPr>
      <w:r>
        <w:br/>
      </w:r>
    </w:p>
    <w:p w14:paraId="68313197" w14:textId="53313E16" w:rsidR="000D5E24" w:rsidRPr="00307D92" w:rsidRDefault="000D5E24">
      <w:pPr>
        <w:tabs>
          <w:tab w:val="left" w:pos="2700"/>
        </w:tabs>
        <w:spacing w:before="120"/>
        <w:rPr>
          <w:lang w:val="en-US"/>
        </w:rPr>
      </w:pPr>
      <w:r>
        <w:rPr>
          <w:b/>
        </w:rPr>
        <w:t>Date:</w:t>
      </w:r>
      <w:r w:rsidR="00307D92">
        <w:rPr>
          <w:b/>
          <w:lang w:val="en-US"/>
        </w:rPr>
        <w:t xml:space="preserve"> </w:t>
      </w:r>
      <w:r w:rsidR="00D5535F">
        <w:rPr>
          <w:b/>
          <w:lang w:val="en-US"/>
        </w:rPr>
        <w:t>30.08.16</w:t>
      </w:r>
    </w:p>
    <w:p w14:paraId="4248612C" w14:textId="2327A4DD" w:rsidR="000D5E24" w:rsidRPr="00D5535F" w:rsidRDefault="000D5E24">
      <w:pPr>
        <w:tabs>
          <w:tab w:val="left" w:pos="2700"/>
          <w:tab w:val="left" w:pos="4050"/>
        </w:tabs>
        <w:spacing w:before="120"/>
        <w:rPr>
          <w:lang w:val="en-US"/>
        </w:rPr>
      </w:pPr>
      <w:r>
        <w:rPr>
          <w:b/>
        </w:rPr>
        <w:t>Proposal submitted by:</w:t>
      </w:r>
      <w:r>
        <w:tab/>
      </w:r>
      <w:r w:rsidR="00D5535F">
        <w:rPr>
          <w:lang w:val="en-US"/>
        </w:rPr>
        <w:t>NAC Russia</w:t>
      </w:r>
    </w:p>
    <w:p w14:paraId="6DC49D5D" w14:textId="77777777" w:rsidR="000D5E24" w:rsidRDefault="000D5E24" w:rsidP="00556BB2">
      <w:pPr>
        <w:tabs>
          <w:tab w:val="left" w:pos="3600"/>
        </w:tabs>
        <w:spacing w:before="120"/>
      </w:pPr>
      <w:r>
        <w:tab/>
        <w:t xml:space="preserve"> </w:t>
      </w:r>
    </w:p>
    <w:p w14:paraId="2AD5E475" w14:textId="77777777" w:rsidR="000D5E24" w:rsidRDefault="000D5E24">
      <w:pPr>
        <w:tabs>
          <w:tab w:val="left" w:pos="4050"/>
        </w:tabs>
        <w:spacing w:before="120"/>
      </w:pPr>
      <w:r>
        <w:rPr>
          <w:b/>
        </w:rPr>
        <w:t>Sporting Code Volume:</w:t>
      </w:r>
      <w:r w:rsidR="00556BB2">
        <w:rPr>
          <w:b/>
        </w:rPr>
        <w:t xml:space="preserve"> Section 12 – Class U</w:t>
      </w:r>
      <w:r>
        <w:rPr>
          <w:b/>
        </w:rPr>
        <w:tab/>
      </w:r>
      <w:r w:rsidR="00556BB2">
        <w:rPr>
          <w:b/>
        </w:rPr>
        <w:t xml:space="preserve"> </w:t>
      </w:r>
    </w:p>
    <w:p w14:paraId="6AAA3717" w14:textId="15DFA4BE" w:rsidR="000D5E24" w:rsidRPr="00141F76" w:rsidRDefault="0002671A">
      <w:pPr>
        <w:tabs>
          <w:tab w:val="left" w:pos="4050"/>
        </w:tabs>
        <w:spacing w:before="120"/>
        <w:rPr>
          <w:b/>
          <w:lang w:val="en-US"/>
        </w:rPr>
      </w:pPr>
      <w:r>
        <w:rPr>
          <w:b/>
        </w:rPr>
        <w:t>Chapter</w:t>
      </w:r>
      <w:r w:rsidR="00631902">
        <w:rPr>
          <w:b/>
        </w:rPr>
        <w:t xml:space="preserve">: </w:t>
      </w:r>
      <w:r w:rsidR="00756379">
        <w:rPr>
          <w:b/>
          <w:lang w:val="en-US"/>
        </w:rPr>
        <w:t>4</w:t>
      </w:r>
    </w:p>
    <w:p w14:paraId="1F105E5A" w14:textId="12DA676A" w:rsidR="000D5E24" w:rsidRPr="00D35E27" w:rsidRDefault="0002671A">
      <w:pPr>
        <w:tabs>
          <w:tab w:val="left" w:pos="4050"/>
        </w:tabs>
        <w:spacing w:before="120"/>
        <w:rPr>
          <w:b/>
          <w:lang w:val="en-US"/>
        </w:rPr>
      </w:pPr>
      <w:r>
        <w:rPr>
          <w:b/>
        </w:rPr>
        <w:t>Number and heading of paragraph</w:t>
      </w:r>
      <w:r w:rsidR="00141F76" w:rsidRPr="00B835D7">
        <w:t xml:space="preserve">: </w:t>
      </w:r>
      <w:r w:rsidR="00756379">
        <w:rPr>
          <w:lang w:val="en-US"/>
        </w:rPr>
        <w:t xml:space="preserve">4.4. Other rules </w:t>
      </w:r>
    </w:p>
    <w:p w14:paraId="520052E0" w14:textId="3FBFBBDB" w:rsidR="000D5E24" w:rsidRPr="00756379" w:rsidRDefault="000D5E24">
      <w:pPr>
        <w:tabs>
          <w:tab w:val="left" w:pos="4050"/>
          <w:tab w:val="left" w:pos="4410"/>
        </w:tabs>
        <w:spacing w:before="120"/>
        <w:rPr>
          <w:lang w:val="en-US"/>
        </w:rPr>
      </w:pPr>
      <w:r>
        <w:rPr>
          <w:b/>
        </w:rPr>
        <w:t xml:space="preserve">Number </w:t>
      </w:r>
      <w:r w:rsidR="0002671A">
        <w:rPr>
          <w:b/>
        </w:rPr>
        <w:t>of sub-paragraph</w:t>
      </w:r>
      <w:r>
        <w:rPr>
          <w:b/>
        </w:rPr>
        <w:t>:</w:t>
      </w:r>
      <w:r w:rsidR="00756379">
        <w:t xml:space="preserve"> 4.4.6.</w:t>
      </w:r>
    </w:p>
    <w:p w14:paraId="71782D58" w14:textId="0F556F03" w:rsidR="000D5E24" w:rsidRPr="008C04EB" w:rsidRDefault="000D5E24">
      <w:pPr>
        <w:tabs>
          <w:tab w:val="left" w:pos="4050"/>
          <w:tab w:val="left" w:pos="4410"/>
          <w:tab w:val="left" w:pos="6210"/>
          <w:tab w:val="left" w:pos="8010"/>
          <w:tab w:val="left" w:pos="9810"/>
        </w:tabs>
        <w:spacing w:before="120"/>
        <w:rPr>
          <w:lang w:val="en-US"/>
        </w:rPr>
      </w:pPr>
      <w:r>
        <w:rPr>
          <w:b/>
        </w:rPr>
        <w:t>Page number if appropriate:</w:t>
      </w:r>
      <w:r>
        <w:t xml:space="preserve"> </w:t>
      </w:r>
      <w:r w:rsidR="007D248D">
        <w:rPr>
          <w:lang w:val="en-US"/>
        </w:rPr>
        <w:t>5</w:t>
      </w:r>
    </w:p>
    <w:p w14:paraId="2A707E3C" w14:textId="6E95A76D" w:rsidR="000D5E24" w:rsidRPr="00002D3B" w:rsidRDefault="00E31B51">
      <w:pPr>
        <w:tabs>
          <w:tab w:val="left" w:pos="3420"/>
          <w:tab w:val="left" w:pos="4410"/>
        </w:tabs>
        <w:rPr>
          <w:b/>
          <w:lang w:val="en-US"/>
        </w:rPr>
      </w:pPr>
      <w:r>
        <w:rPr>
          <w:b/>
          <w:noProof/>
          <w:lang w:val="ru-RU" w:eastAsia="ru-RU"/>
        </w:rPr>
        <mc:AlternateContent>
          <mc:Choice Requires="wps">
            <w:drawing>
              <wp:anchor distT="0" distB="0" distL="114300" distR="114300" simplePos="0" relativeHeight="251656192" behindDoc="0" locked="0" layoutInCell="1" allowOverlap="1" wp14:anchorId="66F3B86B" wp14:editId="6A58DFFC">
                <wp:simplePos x="0" y="0"/>
                <wp:positionH relativeFrom="column">
                  <wp:posOffset>-40640</wp:posOffset>
                </wp:positionH>
                <wp:positionV relativeFrom="paragraph">
                  <wp:posOffset>422910</wp:posOffset>
                </wp:positionV>
                <wp:extent cx="1571625" cy="273685"/>
                <wp:effectExtent l="0" t="0" r="0" b="0"/>
                <wp:wrapSquare wrapText="bothSides"/>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7E777" w14:textId="77777777" w:rsidR="000D5E24" w:rsidRDefault="000D5E24">
                            <w:r>
                              <w:rPr>
                                <w:b/>
                              </w:rPr>
                              <w:t>This proposal is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3B86B" id="_x0000_t202" coordsize="21600,21600" o:spt="202" path="m0,0l0,21600,21600,21600,21600,0xe">
                <v:stroke joinstyle="miter"/>
                <v:path gradientshapeok="t" o:connecttype="rect"/>
              </v:shapetype>
              <v:shape id="Text Box 30" o:spid="_x0000_s1026" type="#_x0000_t202" style="position:absolute;margin-left:-3.2pt;margin-top:33.3pt;width:123.75pt;height:21.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" filled="f" stroked="f">
                <v:textbox>
                  <w:txbxContent>
                    <w:p w14:paraId="7797E777" w14:textId="77777777" w:rsidR="000D5E24" w:rsidRDefault="000D5E24">
                      <w:r>
                        <w:rPr>
                          <w:b/>
                        </w:rPr>
                        <w:t>This proposal is a:</w:t>
                      </w:r>
                    </w:p>
                  </w:txbxContent>
                </v:textbox>
                <w10:wrap type="square"/>
              </v:shape>
            </w:pict>
          </mc:Fallback>
        </mc:AlternateContent>
      </w:r>
    </w:p>
    <w:p w14:paraId="38A7819D" w14:textId="01FA0477" w:rsidR="000D5E24" w:rsidRPr="00002D3B" w:rsidRDefault="00E31B51">
      <w:pPr>
        <w:tabs>
          <w:tab w:val="left" w:pos="3420"/>
          <w:tab w:val="left" w:pos="4410"/>
        </w:tabs>
        <w:rPr>
          <w:b/>
          <w:lang w:val="en-US"/>
        </w:rPr>
      </w:pPr>
      <w:r>
        <w:rPr>
          <w:b/>
          <w:noProof/>
          <w:lang w:val="ru-RU" w:eastAsia="ru-RU"/>
        </w:rPr>
        <mc:AlternateContent>
          <mc:Choice Requires="wpg">
            <w:drawing>
              <wp:anchor distT="0" distB="0" distL="114300" distR="114300" simplePos="0" relativeHeight="251657216" behindDoc="0" locked="0" layoutInCell="1" allowOverlap="1" wp14:anchorId="2EF6BBE9" wp14:editId="3D15A224">
                <wp:simplePos x="0" y="0"/>
                <wp:positionH relativeFrom="column">
                  <wp:posOffset>1593215</wp:posOffset>
                </wp:positionH>
                <wp:positionV relativeFrom="paragraph">
                  <wp:posOffset>88900</wp:posOffset>
                </wp:positionV>
                <wp:extent cx="2254885" cy="349885"/>
                <wp:effectExtent l="0" t="0" r="0" b="0"/>
                <wp:wrapNone/>
                <wp:docPr id="3"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4885" cy="349885"/>
                          <a:chOff x="3229" y="5597"/>
                          <a:chExt cx="3278" cy="551"/>
                        </a:xfrm>
                      </wpg:grpSpPr>
                      <wpg:grpSp>
                        <wpg:cNvPr id="4" name="Group 23"/>
                        <wpg:cNvGrpSpPr>
                          <a:grpSpLocks/>
                        </wpg:cNvGrpSpPr>
                        <wpg:grpSpPr bwMode="auto">
                          <a:xfrm>
                            <a:off x="3229" y="5597"/>
                            <a:ext cx="1360" cy="551"/>
                            <a:chOff x="2943" y="4854"/>
                            <a:chExt cx="1479" cy="708"/>
                          </a:xfrm>
                        </wpg:grpSpPr>
                        <wps:wsp>
                          <wps:cNvPr id="5" name="Text Box 2"/>
                          <wps:cNvSpPr txBox="1">
                            <a:spLocks noChangeArrowheads="1"/>
                          </wps:cNvSpPr>
                          <wps:spPr bwMode="auto">
                            <a:xfrm>
                              <a:off x="2943" y="4855"/>
                              <a:ext cx="982" cy="707"/>
                            </a:xfrm>
                            <a:prstGeom prst="rect">
                              <a:avLst/>
                            </a:prstGeom>
                            <a:solidFill>
                              <a:srgbClr val="FFFFFF"/>
                            </a:solidFill>
                            <a:ln w="9525">
                              <a:solidFill>
                                <a:srgbClr val="000000"/>
                              </a:solidFill>
                              <a:miter lim="800000"/>
                              <a:headEnd/>
                              <a:tailEnd/>
                            </a:ln>
                          </wps:spPr>
                          <wps:txbx>
                            <w:txbxContent>
                              <w:p w14:paraId="6C7682D0" w14:textId="77777777" w:rsidR="000D5E24" w:rsidRDefault="000D5E24">
                                <w:pPr>
                                  <w:jc w:val="center"/>
                                  <w:rPr>
                                    <w:sz w:val="16"/>
                                    <w:szCs w:val="16"/>
                                  </w:rPr>
                                </w:pPr>
                                <w:r>
                                  <w:rPr>
                                    <w:sz w:val="16"/>
                                    <w:szCs w:val="16"/>
                                  </w:rPr>
                                  <w:t>Rule Change</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3912" y="4854"/>
                              <a:ext cx="510" cy="705"/>
                            </a:xfrm>
                            <a:prstGeom prst="rect">
                              <a:avLst/>
                            </a:prstGeom>
                            <a:solidFill>
                              <a:srgbClr val="FFFFFF"/>
                            </a:solidFill>
                            <a:ln w="9525">
                              <a:solidFill>
                                <a:srgbClr val="000000"/>
                              </a:solidFill>
                              <a:miter lim="800000"/>
                              <a:headEnd/>
                              <a:tailEnd/>
                            </a:ln>
                          </wps:spPr>
                          <wps:txbx>
                            <w:txbxContent>
                              <w:p w14:paraId="2A42688C" w14:textId="64F05832" w:rsidR="000D5E24" w:rsidRDefault="005A436E">
                                <w:pPr>
                                  <w:spacing w:before="60"/>
                                  <w:jc w:val="center"/>
                                  <w:rPr>
                                    <w:b/>
                                    <w:sz w:val="24"/>
                                    <w:szCs w:val="24"/>
                                  </w:rPr>
                                </w:pPr>
                                <w:r>
                                  <w:rPr>
                                    <w:b/>
                                    <w:sz w:val="32"/>
                                    <w:szCs w:val="32"/>
                                  </w:rPr>
                                  <w:sym w:font="Wingdings" w:char="F0FB"/>
                                </w:r>
                              </w:p>
                            </w:txbxContent>
                          </wps:txbx>
                          <wps:bodyPr rot="0" vert="horz" wrap="square" lIns="91440" tIns="45720" rIns="91440" bIns="45720" anchor="t" anchorCtr="0" upright="1">
                            <a:noAutofit/>
                          </wps:bodyPr>
                        </wps:wsp>
                      </wpg:grpSp>
                      <wpg:grpSp>
                        <wpg:cNvPr id="7" name="Group 24"/>
                        <wpg:cNvGrpSpPr>
                          <a:grpSpLocks/>
                        </wpg:cNvGrpSpPr>
                        <wpg:grpSpPr bwMode="auto">
                          <a:xfrm>
                            <a:off x="5146" y="5597"/>
                            <a:ext cx="1361" cy="551"/>
                            <a:chOff x="4749" y="4854"/>
                            <a:chExt cx="1479" cy="708"/>
                          </a:xfrm>
                        </wpg:grpSpPr>
                        <wps:wsp>
                          <wps:cNvPr id="8" name="Text Box 15"/>
                          <wps:cNvSpPr txBox="1">
                            <a:spLocks noChangeArrowheads="1"/>
                          </wps:cNvSpPr>
                          <wps:spPr bwMode="auto">
                            <a:xfrm>
                              <a:off x="4749" y="4855"/>
                              <a:ext cx="982" cy="707"/>
                            </a:xfrm>
                            <a:prstGeom prst="rect">
                              <a:avLst/>
                            </a:prstGeom>
                            <a:solidFill>
                              <a:srgbClr val="FFFFFF"/>
                            </a:solidFill>
                            <a:ln w="9525">
                              <a:solidFill>
                                <a:srgbClr val="000000"/>
                              </a:solidFill>
                              <a:miter lim="800000"/>
                              <a:headEnd/>
                              <a:tailEnd/>
                            </a:ln>
                          </wps:spPr>
                          <wps:txbx>
                            <w:txbxContent>
                              <w:p w14:paraId="43B3ABCD" w14:textId="77777777" w:rsidR="000D5E24" w:rsidRDefault="000D5E24">
                                <w:pPr>
                                  <w:jc w:val="center"/>
                                  <w:rPr>
                                    <w:sz w:val="16"/>
                                    <w:szCs w:val="16"/>
                                  </w:rPr>
                                </w:pPr>
                                <w:proofErr w:type="spellStart"/>
                                <w:r>
                                  <w:rPr>
                                    <w:sz w:val="16"/>
                                    <w:szCs w:val="16"/>
                                  </w:rPr>
                                  <w:t>Clarific-ation</w:t>
                                </w:r>
                                <w:proofErr w:type="spellEnd"/>
                              </w:p>
                            </w:txbxContent>
                          </wps:txbx>
                          <wps:bodyPr rot="0" vert="horz" wrap="square" lIns="91440" tIns="45720" rIns="91440" bIns="45720" anchor="t" anchorCtr="0" upright="1">
                            <a:noAutofit/>
                          </wps:bodyPr>
                        </wps:wsp>
                        <wps:wsp>
                          <wps:cNvPr id="9" name="Text Box 16"/>
                          <wps:cNvSpPr txBox="1">
                            <a:spLocks noChangeArrowheads="1"/>
                          </wps:cNvSpPr>
                          <wps:spPr bwMode="auto">
                            <a:xfrm>
                              <a:off x="5718" y="4854"/>
                              <a:ext cx="510" cy="705"/>
                            </a:xfrm>
                            <a:prstGeom prst="rect">
                              <a:avLst/>
                            </a:prstGeom>
                            <a:solidFill>
                              <a:srgbClr val="FFFFFF"/>
                            </a:solidFill>
                            <a:ln w="9525">
                              <a:solidFill>
                                <a:srgbClr val="000000"/>
                              </a:solidFill>
                              <a:miter lim="800000"/>
                              <a:headEnd/>
                              <a:tailEnd/>
                            </a:ln>
                          </wps:spPr>
                          <wps:txbx>
                            <w:txbxContent>
                              <w:p w14:paraId="545EF66E" w14:textId="77777777" w:rsidR="000D5E24" w:rsidRDefault="000D5E24">
                                <w:pPr>
                                  <w:spacing w:before="60"/>
                                  <w:jc w:val="center"/>
                                  <w:rPr>
                                    <w:b/>
                                    <w:sz w:val="24"/>
                                    <w:szCs w:val="24"/>
                                  </w:rPr>
                                </w:pP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F6BBE9" id="Group 37" o:spid="_x0000_s1027" style="position:absolute;margin-left:125.45pt;margin-top:7pt;width:177.55pt;height:27.55pt;z-index:251657216" coordorigin="3229,5597" coordsize="3278,55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">
                <v:group id="Group 23" o:spid="_x0000_s1028" style="position:absolute;left:3229;top:5597;width:1360;height:551" coordorigin="2943,4854" coordsize="1479,7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lSazxQAAANoAAAAPAAAAZHJzL2Rvd25yZXYueG1sRI9Pa8JAFMTvBb/D8oTe&#10;6ibaFomuEkItPYRCVRBvj+wzCWbfhuw2f759t1DocZiZ3zDb/Wga0VPnassK4kUEgriwuuZSwfl0&#10;eFqDcB5ZY2OZFEzkYL+bPWwx0XbgL+qPvhQBwi5BBZX3bSKlKyoy6Ba2JQ7ezXYGfZBdKXWHQ4Cb&#10;Ri6j6FUarDksVNhSVlFxP34bBe8DDukqfuvz+y2brqeXz0sek1KP8zHdgPA0+v/wX/tDK3i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pUms8UAAADaAAAA&#10;DwAAAAAAAAAAAAAAAACpAgAAZHJzL2Rvd25yZXYueG1sUEsFBgAAAAAEAAQA+gAAAJsDAAAAAA==&#10;">
                  <v:shape id="Text Box 2" o:spid="_x0000_s1029" type="#_x0000_t202" style="position:absolute;left:2943;top:4855;width:982;height:7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x75qxAAA&#10;ANoAAAAPAAAAZHJzL2Rvd25yZXYueG1sRI9PawIxFMTvQr9DeAUvRbPVVu3WKCIoeqt/sNfH5rm7&#10;dPOyTeK6fntTKHgcZuY3zHTemko05HxpWcFrPwFBnFldcq7geFj1JiB8QNZYWSYFN/Iwnz11pphq&#10;e+UdNfuQiwhhn6KCIoQ6ldJnBRn0fVsTR+9sncEQpculdniNcFPJQZKMpMGS40KBNS0Lyn72F6Ng&#10;8rZpvv12+HXKRufqI7yMm/WvU6r73C4+QQRqwyP8395oBe/wdyXeADm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ce+asQAAADaAAAADwAAAAAAAAAAAAAAAACXAgAAZHJzL2Rv&#10;d25yZXYueG1sUEsFBgAAAAAEAAQA9QAAAIgDAAAAAA==&#10;">
                    <v:textbox>
                      <w:txbxContent>
                        <w:p w14:paraId="6C7682D0" w14:textId="77777777" w:rsidR="000D5E24" w:rsidRDefault="000D5E24">
                          <w:pPr>
                            <w:jc w:val="center"/>
                            <w:rPr>
                              <w:sz w:val="16"/>
                              <w:szCs w:val="16"/>
                            </w:rPr>
                          </w:pPr>
                          <w:r>
                            <w:rPr>
                              <w:sz w:val="16"/>
                              <w:szCs w:val="16"/>
                            </w:rPr>
                            <w:t>Rule Change</w:t>
                          </w:r>
                        </w:p>
                      </w:txbxContent>
                    </v:textbox>
                  </v:shape>
                  <v:shape id="Text Box 7" o:spid="_x0000_s1030" type="#_x0000_t202" style="position:absolute;left:3912;top:4854;width:510;height: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FSAdwwAA&#10;ANoAAAAPAAAAZHJzL2Rvd25yZXYueG1sRI9Ba8JAFITvQv/D8gpeRDe1JWrqKiJY9NZa0esj+0xC&#10;s2/T3TXGf+8KhR6HmfmGmS87U4uWnK8sK3gZJSCIc6srLhQcvjfDKQgfkDXWlknBjTwsF0+9OWba&#10;XvmL2n0oRISwz1BBGUKTSenzkgz6kW2Io3e2zmCI0hVSO7xGuKnlOElSabDiuFBiQ+uS8p/9xSiY&#10;vm3bk9+9fh7z9FzPwmDSfvw6pfrP3eodRKAu/If/2lutIIXHlXgD5OI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FSAdwwAAANoAAAAPAAAAAAAAAAAAAAAAAJcCAABkcnMvZG93&#10;bnJldi54bWxQSwUGAAAAAAQABAD1AAAAhwMAAAAA&#10;">
                    <v:textbox>
                      <w:txbxContent>
                        <w:p w14:paraId="2A42688C" w14:textId="64F05832" w:rsidR="000D5E24" w:rsidRDefault="005A436E">
                          <w:pPr>
                            <w:spacing w:before="60"/>
                            <w:jc w:val="center"/>
                            <w:rPr>
                              <w:b/>
                              <w:sz w:val="24"/>
                              <w:szCs w:val="24"/>
                            </w:rPr>
                          </w:pPr>
                          <w:r>
                            <w:rPr>
                              <w:b/>
                              <w:sz w:val="32"/>
                              <w:szCs w:val="32"/>
                            </w:rPr>
                            <w:sym w:font="Wingdings" w:char="F0FB"/>
                          </w:r>
                        </w:p>
                      </w:txbxContent>
                    </v:textbox>
                  </v:shape>
                </v:group>
                <v:group id="Group 24" o:spid="_x0000_s1031" style="position:absolute;left:5146;top:5597;width:1361;height:551" coordorigin="4749,4854" coordsize="1479,7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shape id="Text Box 15" o:spid="_x0000_s1032" type="#_x0000_t202" style="position:absolute;left:4749;top:4855;width:982;height:7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xhH0xAAA&#10;ANoAAAAPAAAAZHJzL2Rvd25yZXYueG1sRI9Pa8JAFMTvQr/D8gpeRDfaojbNRkrBYm/1D/b6yD6T&#10;0OzbuLvG+O3dQqHHYeY3w2Sr3jSiI+drywqmkwQEcWF1zaWCw349XoLwAVljY5kU3MjDKn8YZJhq&#10;e+UtdbtQiljCPkUFVQhtKqUvKjLoJ7Yljt7JOoMhSldK7fAay00jZ0kylwZrjgsVtvReUfGzuxgF&#10;y+dN9+0/n76OxfzUvITRovs4O6WGj/3bK4hAffgP/9EbHTn4vRJvgMz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8YR9MQAAADaAAAADwAAAAAAAAAAAAAAAACXAgAAZHJzL2Rv&#10;d25yZXYueG1sUEsFBgAAAAAEAAQA9QAAAIgDAAAAAA==&#10;">
                    <v:textbox>
                      <w:txbxContent>
                        <w:p w14:paraId="43B3ABCD" w14:textId="77777777" w:rsidR="000D5E24" w:rsidRDefault="000D5E24">
                          <w:pPr>
                            <w:jc w:val="center"/>
                            <w:rPr>
                              <w:sz w:val="16"/>
                              <w:szCs w:val="16"/>
                            </w:rPr>
                          </w:pPr>
                          <w:proofErr w:type="spellStart"/>
                          <w:r>
                            <w:rPr>
                              <w:sz w:val="16"/>
                              <w:szCs w:val="16"/>
                            </w:rPr>
                            <w:t>Clarific-ation</w:t>
                          </w:r>
                          <w:proofErr w:type="spellEnd"/>
                        </w:p>
                      </w:txbxContent>
                    </v:textbox>
                  </v:shape>
                  <v:shape id="Text Box 16" o:spid="_x0000_s1033" type="#_x0000_t202" style="position:absolute;left:5718;top:4854;width:510;height: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irRvxAAA&#10;ANoAAAAPAAAAZHJzL2Rvd25yZXYueG1sRI9bawIxFITfhf6HcAq+iGar4mW7UUqhYt+sir4eNmcv&#10;dHOyTdJ1+++bgtDHYWa+YbJtbxrRkfO1ZQVPkwQEcW51zaWC8+ltvALhA7LGxjIp+CEP283DIMNU&#10;2xt/UHcMpYgQ9ikqqEJoUyl9XpFBP7EtcfQK6wyGKF0ptcNbhJtGTpNkIQ3WHBcqbOm1ovzz+G0U&#10;rOb77urfZ4dLviiadRgtu92XU2r42L88gwjUh//wvb3XCtbwdyXeALn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CIq0b8QAAADaAAAADwAAAAAAAAAAAAAAAACXAgAAZHJzL2Rv&#10;d25yZXYueG1sUEsFBgAAAAAEAAQA9QAAAIgDAAAAAA==&#10;">
                    <v:textbox>
                      <w:txbxContent>
                        <w:p w14:paraId="545EF66E" w14:textId="77777777" w:rsidR="000D5E24" w:rsidRDefault="000D5E24">
                          <w:pPr>
                            <w:spacing w:before="60"/>
                            <w:jc w:val="center"/>
                            <w:rPr>
                              <w:b/>
                              <w:sz w:val="24"/>
                              <w:szCs w:val="24"/>
                            </w:rPr>
                          </w:pPr>
                        </w:p>
                      </w:txbxContent>
                    </v:textbox>
                  </v:shape>
                </v:group>
              </v:group>
            </w:pict>
          </mc:Fallback>
        </mc:AlternateContent>
      </w:r>
      <w:r>
        <w:rPr>
          <w:b/>
          <w:noProof/>
          <w:lang w:val="ru-RU" w:eastAsia="ru-RU"/>
        </w:rPr>
        <mc:AlternateContent>
          <mc:Choice Requires="wps">
            <w:drawing>
              <wp:anchor distT="0" distB="0" distL="114300" distR="114300" simplePos="0" relativeHeight="251658240" behindDoc="0" locked="0" layoutInCell="1" allowOverlap="1" wp14:anchorId="4A93A7B8" wp14:editId="78CB0443">
                <wp:simplePos x="0" y="0"/>
                <wp:positionH relativeFrom="column">
                  <wp:posOffset>4303395</wp:posOffset>
                </wp:positionH>
                <wp:positionV relativeFrom="paragraph">
                  <wp:posOffset>88900</wp:posOffset>
                </wp:positionV>
                <wp:extent cx="1621790" cy="447040"/>
                <wp:effectExtent l="0" t="0" r="0" b="10160"/>
                <wp:wrapNone/>
                <wp:docPr id="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A0A7A" w14:textId="77777777" w:rsidR="000D5E24" w:rsidRDefault="000D5E24">
                            <w:pPr>
                              <w:jc w:val="center"/>
                              <w:rPr>
                                <w:sz w:val="20"/>
                              </w:rPr>
                            </w:pPr>
                            <w:r>
                              <w:rPr>
                                <w:b/>
                                <w:sz w:val="20"/>
                              </w:rPr>
                              <w:t xml:space="preserve">mark the boxes with </w:t>
                            </w:r>
                            <w:r>
                              <w:rPr>
                                <w:b/>
                                <w:sz w:val="32"/>
                                <w:szCs w:val="32"/>
                              </w:rPr>
                              <w:sym w:font="Wingdings" w:char="F0FB"/>
                            </w:r>
                            <w:r>
                              <w:rPr>
                                <w:b/>
                                <w:sz w:val="20"/>
                              </w:rPr>
                              <w:t xml:space="preserve">  as appropriate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3A7B8" id="Text Box 31" o:spid="_x0000_s1034" type="#_x0000_t202" style="position:absolute;margin-left:338.85pt;margin-top:7pt;width:127.7pt;height:3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" filled="f" stroked="f">
                <v:textbox>
                  <w:txbxContent>
                    <w:p w14:paraId="36FA0A7A" w14:textId="77777777" w:rsidR="000D5E24" w:rsidRDefault="000D5E24">
                      <w:pPr>
                        <w:jc w:val="center"/>
                        <w:rPr>
                          <w:sz w:val="20"/>
                        </w:rPr>
                      </w:pPr>
                      <w:r>
                        <w:rPr>
                          <w:b/>
                          <w:sz w:val="20"/>
                        </w:rPr>
                        <w:t xml:space="preserve">mark the boxes with </w:t>
                      </w:r>
                      <w:r>
                        <w:rPr>
                          <w:b/>
                          <w:sz w:val="32"/>
                          <w:szCs w:val="32"/>
                        </w:rPr>
                        <w:sym w:font="Wingdings" w:char="F0FB"/>
                      </w:r>
                      <w:r>
                        <w:rPr>
                          <w:b/>
                          <w:sz w:val="20"/>
                        </w:rPr>
                        <w:t xml:space="preserve">  as appropriate</w:t>
                      </w:r>
                    </w:p>
                  </w:txbxContent>
                </v:textbox>
              </v:shape>
            </w:pict>
          </mc:Fallback>
        </mc:AlternateContent>
      </w:r>
    </w:p>
    <w:p w14:paraId="0D243842" w14:textId="77777777" w:rsidR="000D5E24" w:rsidRDefault="000D5E24">
      <w:pPr>
        <w:tabs>
          <w:tab w:val="left" w:pos="2970"/>
          <w:tab w:val="left" w:pos="4410"/>
        </w:tabs>
        <w:rPr>
          <w:b/>
        </w:rPr>
      </w:pPr>
    </w:p>
    <w:p w14:paraId="418EF5BF" w14:textId="77777777" w:rsidR="000D5E24" w:rsidRDefault="000D5E24">
      <w:pPr>
        <w:tabs>
          <w:tab w:val="left" w:pos="2970"/>
          <w:tab w:val="left" w:pos="4410"/>
        </w:tabs>
        <w:rPr>
          <w:b/>
        </w:rPr>
      </w:pPr>
    </w:p>
    <w:p w14:paraId="24767BF3" w14:textId="77777777" w:rsidR="000D5E24" w:rsidRDefault="000D5E24">
      <w:pPr>
        <w:tabs>
          <w:tab w:val="left" w:pos="2970"/>
          <w:tab w:val="left" w:pos="4410"/>
        </w:tabs>
        <w:spacing w:before="180"/>
      </w:pPr>
      <w:r>
        <w:rPr>
          <w:b/>
        </w:rPr>
        <w:t>Type the instruction in the space below:</w:t>
      </w:r>
      <w:r>
        <w:tab/>
      </w:r>
    </w:p>
    <w:p w14:paraId="5DA42365" w14:textId="77777777" w:rsidR="000D5E24" w:rsidRPr="00631199" w:rsidRDefault="000D5E24">
      <w:pPr>
        <w:tabs>
          <w:tab w:val="left" w:pos="2970"/>
        </w:tabs>
        <w:rPr>
          <w:i/>
          <w:lang w:val="en-US"/>
        </w:rPr>
      </w:pPr>
    </w:p>
    <w:p w14:paraId="7CEEC788" w14:textId="77777777" w:rsidR="000D5E24" w:rsidRDefault="000D5E24">
      <w:pPr>
        <w:tabs>
          <w:tab w:val="left" w:pos="9090"/>
        </w:tabs>
        <w:ind w:right="-244"/>
        <w:rPr>
          <w:sz w:val="20"/>
        </w:rPr>
      </w:pPr>
      <w:r>
        <w:rPr>
          <w:b/>
        </w:rPr>
        <w:t xml:space="preserve">Type the text changes in the space below </w:t>
      </w:r>
      <w:r>
        <w:rPr>
          <w:i/>
          <w:sz w:val="18"/>
        </w:rPr>
        <w:t xml:space="preserve">(show deletions as </w:t>
      </w:r>
      <w:r w:rsidRPr="002F579D">
        <w:rPr>
          <w:strike/>
          <w:sz w:val="18"/>
        </w:rPr>
        <w:t>strike-through</w:t>
      </w:r>
      <w:r w:rsidRPr="002F579D">
        <w:rPr>
          <w:sz w:val="18"/>
        </w:rPr>
        <w:t xml:space="preserve"> </w:t>
      </w:r>
      <w:r>
        <w:rPr>
          <w:i/>
          <w:sz w:val="18"/>
        </w:rPr>
        <w:t xml:space="preserve">and additions as </w:t>
      </w:r>
      <w:r w:rsidRPr="002F579D">
        <w:rPr>
          <w:b/>
          <w:sz w:val="18"/>
          <w:u w:val="single"/>
        </w:rPr>
        <w:t>bold underlined</w:t>
      </w:r>
      <w:r>
        <w:rPr>
          <w:b/>
          <w:i/>
          <w:sz w:val="18"/>
        </w:rPr>
        <w:t>)</w:t>
      </w:r>
      <w:r>
        <w:rPr>
          <w:b/>
          <w:i/>
          <w:sz w:val="20"/>
        </w:rPr>
        <w:t>:</w:t>
      </w:r>
    </w:p>
    <w:p w14:paraId="6F20A2E2" w14:textId="74F9F2B7" w:rsidR="00B925D7" w:rsidRPr="0047588A" w:rsidRDefault="0047588A">
      <w:pPr>
        <w:rPr>
          <w:strike/>
          <w:lang w:val="en-US"/>
        </w:rPr>
      </w:pPr>
      <w:r>
        <w:rPr>
          <w:lang w:val="en-US"/>
        </w:rPr>
        <w:t xml:space="preserve">4.4.6. </w:t>
      </w:r>
      <w:r w:rsidR="00756379" w:rsidRPr="00756379">
        <w:rPr>
          <w:lang w:val="en-US"/>
        </w:rPr>
        <w:t xml:space="preserve">The use of auxiliary propulsion specifically for the record attempt is prohibited. </w:t>
      </w:r>
      <w:r w:rsidR="00756379" w:rsidRPr="0047588A">
        <w:rPr>
          <w:strike/>
          <w:lang w:val="en-US"/>
        </w:rPr>
        <w:t>Only engines normally installed in the UAV may be used.</w:t>
      </w:r>
    </w:p>
    <w:p w14:paraId="075FCE53" w14:textId="77777777" w:rsidR="00756379" w:rsidRDefault="00756379">
      <w:pPr>
        <w:rPr>
          <w:b/>
          <w:lang w:val="en-US"/>
        </w:rPr>
      </w:pPr>
    </w:p>
    <w:p w14:paraId="6527FD58" w14:textId="77777777" w:rsidR="000D5E24" w:rsidRDefault="000D5E24">
      <w:r>
        <w:rPr>
          <w:b/>
        </w:rPr>
        <w:t>Type the reasons in the space below:</w:t>
      </w:r>
      <w:r>
        <w:t xml:space="preserve"> </w:t>
      </w:r>
    </w:p>
    <w:p w14:paraId="07754C51" w14:textId="71BD9BC4" w:rsidR="00F5264D" w:rsidRPr="00F5264D" w:rsidRDefault="00F5264D" w:rsidP="00F5264D">
      <w:r>
        <w:t>Even today</w:t>
      </w:r>
      <w:r>
        <w:rPr>
          <w:lang w:val="en-US"/>
        </w:rPr>
        <w:t xml:space="preserve"> many </w:t>
      </w:r>
      <w:r w:rsidRPr="00F5264D">
        <w:t>UAVs use hybrid engine systems, and this tendency will grow in future. Hybrid engines are more progressive and they promise better sport results. So, what is the reason for restricting capacities of UAVs - so quickly developing ki</w:t>
      </w:r>
      <w:r>
        <w:t>nd of flying machines? The suggestion is</w:t>
      </w:r>
      <w:r w:rsidRPr="00F5264D">
        <w:t xml:space="preserve"> to exclude this restrictio</w:t>
      </w:r>
      <w:r w:rsidR="001F5E88">
        <w:t>n. The less restrictions exist</w:t>
      </w:r>
      <w:r w:rsidRPr="00F5264D">
        <w:t xml:space="preserve"> for UAVs, the better.</w:t>
      </w:r>
    </w:p>
    <w:p w14:paraId="7E86F8D0" w14:textId="77777777" w:rsidR="000D5E24" w:rsidRPr="009F273D" w:rsidRDefault="000D5E24">
      <w:pPr>
        <w:tabs>
          <w:tab w:val="left" w:pos="4320"/>
        </w:tabs>
        <w:rPr>
          <w:lang w:val="en-US"/>
        </w:rPr>
      </w:pPr>
      <w:bookmarkStart w:id="0" w:name="_GoBack"/>
      <w:bookmarkEnd w:id="0"/>
    </w:p>
    <w:p w14:paraId="177D36AE" w14:textId="765A04DB" w:rsidR="000D5E24" w:rsidRPr="009F273D" w:rsidRDefault="000D5E24">
      <w:pPr>
        <w:tabs>
          <w:tab w:val="left" w:pos="7110"/>
        </w:tabs>
        <w:rPr>
          <w:lang w:val="en-US"/>
        </w:rPr>
      </w:pPr>
      <w:r>
        <w:rPr>
          <w:b/>
        </w:rPr>
        <w:t>Type any supporting data for the proposed technical amendments in the space below:</w:t>
      </w:r>
    </w:p>
    <w:sectPr w:rsidR="000D5E24" w:rsidRPr="009F273D">
      <w:footerReference w:type="default" r:id="rId8"/>
      <w:pgSz w:w="11906" w:h="16838" w:code="9"/>
      <w:pgMar w:top="720" w:right="720" w:bottom="720" w:left="720" w:header="706"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9571A9" w14:textId="77777777" w:rsidR="00315E6D" w:rsidRDefault="00315E6D">
      <w:r>
        <w:separator/>
      </w:r>
    </w:p>
  </w:endnote>
  <w:endnote w:type="continuationSeparator" w:id="0">
    <w:p w14:paraId="1B62019A" w14:textId="77777777" w:rsidR="00315E6D" w:rsidRDefault="00315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63195" w14:textId="746995D4" w:rsidR="000D5E24" w:rsidRDefault="00E31B51">
    <w:pPr>
      <w:pStyle w:val="a8"/>
      <w:tabs>
        <w:tab w:val="clear" w:pos="4153"/>
        <w:tab w:val="clear" w:pos="8306"/>
        <w:tab w:val="center" w:pos="5220"/>
        <w:tab w:val="right" w:pos="10440"/>
      </w:tabs>
      <w:rPr>
        <w:sz w:val="16"/>
      </w:rPr>
    </w:pPr>
    <w:r>
      <w:rPr>
        <w:noProof/>
        <w:sz w:val="16"/>
        <w:lang w:val="ru-RU" w:eastAsia="ru-RU"/>
      </w:rPr>
      <mc:AlternateContent>
        <mc:Choice Requires="wps">
          <w:drawing>
            <wp:anchor distT="0" distB="0" distL="114300" distR="114300" simplePos="0" relativeHeight="251657728" behindDoc="0" locked="0" layoutInCell="1" allowOverlap="1" wp14:anchorId="765D627A" wp14:editId="351EA9EC">
              <wp:simplePos x="0" y="0"/>
              <wp:positionH relativeFrom="column">
                <wp:posOffset>-16510</wp:posOffset>
              </wp:positionH>
              <wp:positionV relativeFrom="paragraph">
                <wp:posOffset>-18415</wp:posOffset>
              </wp:positionV>
              <wp:extent cx="6658610" cy="0"/>
              <wp:effectExtent l="0" t="0" r="0" b="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86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29ABF"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4pt" to="523pt,-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">
              <w10:wrap type="square"/>
            </v:line>
          </w:pict>
        </mc:Fallback>
      </mc:AlternateContent>
    </w:r>
    <w:r w:rsidR="000D5E24">
      <w:rPr>
        <w:sz w:val="16"/>
      </w:rPr>
      <w:tab/>
      <w:t>Continue on a second page if necessary</w:t>
    </w:r>
  </w:p>
  <w:p w14:paraId="51B906CE" w14:textId="77777777" w:rsidR="000D5E24" w:rsidRDefault="000D5E24" w:rsidP="00556BB2">
    <w:pPr>
      <w:pStyle w:val="a8"/>
      <w:tabs>
        <w:tab w:val="clear" w:pos="4153"/>
        <w:tab w:val="clear" w:pos="8306"/>
        <w:tab w:val="center" w:pos="5220"/>
        <w:tab w:val="right" w:pos="10440"/>
      </w:tabs>
      <w:rPr>
        <w:sz w:val="16"/>
      </w:rPr>
    </w:pPr>
    <w:r>
      <w:rPr>
        <w:sz w:val="16"/>
      </w:rPr>
      <w:t xml:space="preserve">Amended </w:t>
    </w:r>
    <w:r w:rsidR="00556BB2">
      <w:rPr>
        <w:sz w:val="16"/>
      </w:rPr>
      <w:t>July 2016</w:t>
    </w:r>
    <w:r>
      <w:rPr>
        <w:sz w:val="16"/>
      </w:rPr>
      <w:tab/>
      <w:t>Form for Submission of a Proposal to CIAM</w:t>
    </w:r>
    <w:r>
      <w:rPr>
        <w:sz w:val="16"/>
      </w:rPr>
      <w:tab/>
      <w:t xml:space="preserve">Ref: </w:t>
    </w:r>
    <w:r w:rsidR="00556BB2">
      <w:rPr>
        <w:sz w:val="16"/>
      </w:rPr>
      <w:t>Section 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89761" w14:textId="77777777" w:rsidR="00315E6D" w:rsidRDefault="00315E6D">
      <w:r>
        <w:separator/>
      </w:r>
    </w:p>
  </w:footnote>
  <w:footnote w:type="continuationSeparator" w:id="0">
    <w:p w14:paraId="6C389732" w14:textId="77777777" w:rsidR="00315E6D" w:rsidRDefault="00315E6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65D1E"/>
    <w:multiLevelType w:val="multilevel"/>
    <w:tmpl w:val="3440C6FA"/>
    <w:lvl w:ilvl="0">
      <w:start w:val="1"/>
      <w:numFmt w:val="decimal"/>
      <w:pStyle w:val="MinMainPara"/>
      <w:isLgl/>
      <w:lvlText w:val="(11)/%1"/>
      <w:lvlJc w:val="left"/>
      <w:pPr>
        <w:tabs>
          <w:tab w:val="num" w:pos="720"/>
        </w:tabs>
        <w:ind w:left="360" w:hanging="36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1)/%1.%2"/>
      <w:lvlJc w:val="left"/>
      <w:pPr>
        <w:tabs>
          <w:tab w:val="num" w:pos="1584"/>
        </w:tabs>
        <w:ind w:left="1584" w:hanging="864"/>
      </w:pPr>
      <w:rPr>
        <w:rFonts w:ascii="Arial" w:hAnsi="Arial" w:hint="default"/>
        <w:b w:val="0"/>
        <w:i w:val="0"/>
        <w:sz w:val="20"/>
      </w:rPr>
    </w:lvl>
    <w:lvl w:ilvl="2">
      <w:start w:val="1"/>
      <w:numFmt w:val="decimal"/>
      <w:isLgl/>
      <w:lvlText w:val="(11)/%1.%2.%3"/>
      <w:lvlJc w:val="left"/>
      <w:pPr>
        <w:tabs>
          <w:tab w:val="num" w:pos="2448"/>
        </w:tabs>
        <w:ind w:left="2448" w:hanging="1008"/>
      </w:pPr>
      <w:rPr>
        <w:rFonts w:ascii="Arial" w:hAnsi="Arial" w:hint="default"/>
        <w:b w:val="0"/>
        <w:i w:val="0"/>
        <w:sz w:val="20"/>
      </w:rPr>
    </w:lvl>
    <w:lvl w:ilvl="3">
      <w:start w:val="1"/>
      <w:numFmt w:val="decimal"/>
      <w:isLgl/>
      <w:lvlText w:val="(11)/%1.%2.%3.%4"/>
      <w:lvlJc w:val="left"/>
      <w:pPr>
        <w:tabs>
          <w:tab w:val="num" w:pos="8136"/>
        </w:tabs>
        <w:ind w:left="8136" w:hanging="2736"/>
      </w:pPr>
    </w:lvl>
    <w:lvl w:ilvl="4">
      <w:start w:val="1"/>
      <w:numFmt w:val="decimal"/>
      <w:isLgl/>
      <w:lvlText w:val="%1.%2.%3.%4.%5"/>
      <w:lvlJc w:val="left"/>
      <w:pPr>
        <w:tabs>
          <w:tab w:val="num" w:pos="3960"/>
        </w:tabs>
        <w:ind w:left="3960" w:hanging="1080"/>
      </w:pPr>
    </w:lvl>
    <w:lvl w:ilvl="5">
      <w:start w:val="1"/>
      <w:numFmt w:val="decimal"/>
      <w:isLgl/>
      <w:lvlText w:val="%1.%2.%3.%4.%5.%6"/>
      <w:lvlJc w:val="left"/>
      <w:pPr>
        <w:tabs>
          <w:tab w:val="num" w:pos="4320"/>
        </w:tabs>
        <w:ind w:left="3960" w:hanging="720"/>
      </w:pPr>
    </w:lvl>
    <w:lvl w:ilvl="6">
      <w:start w:val="1"/>
      <w:numFmt w:val="decimal"/>
      <w:lvlText w:val="%1.%2.%3.%4.%5.%6.%7"/>
      <w:lvlJc w:val="left"/>
      <w:pPr>
        <w:tabs>
          <w:tab w:val="num" w:pos="5400"/>
        </w:tabs>
        <w:ind w:left="4680" w:hanging="720"/>
      </w:pPr>
    </w:lvl>
    <w:lvl w:ilvl="7">
      <w:start w:val="1"/>
      <w:numFmt w:val="decimal"/>
      <w:lvlText w:val="%1.%2.%3.%4.%5.%6.%7.%8"/>
      <w:lvlJc w:val="left"/>
      <w:pPr>
        <w:tabs>
          <w:tab w:val="num" w:pos="6120"/>
        </w:tabs>
        <w:ind w:left="5400" w:hanging="720"/>
      </w:pPr>
    </w:lvl>
    <w:lvl w:ilvl="8">
      <w:start w:val="1"/>
      <w:numFmt w:val="decimal"/>
      <w:lvlText w:val="%1.%2.%3.%4.%5.%6.%7.%8.%9"/>
      <w:lvlJc w:val="left"/>
      <w:pPr>
        <w:tabs>
          <w:tab w:val="num" w:pos="7200"/>
        </w:tabs>
        <w:ind w:left="6120" w:hanging="720"/>
      </w:p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BB2"/>
    <w:rsid w:val="00002D3B"/>
    <w:rsid w:val="00004A21"/>
    <w:rsid w:val="00021174"/>
    <w:rsid w:val="0002671A"/>
    <w:rsid w:val="0004232B"/>
    <w:rsid w:val="0005017F"/>
    <w:rsid w:val="000671E8"/>
    <w:rsid w:val="00073288"/>
    <w:rsid w:val="000867E4"/>
    <w:rsid w:val="0009106E"/>
    <w:rsid w:val="000910A5"/>
    <w:rsid w:val="000C4112"/>
    <w:rsid w:val="000D5E24"/>
    <w:rsid w:val="00115A6D"/>
    <w:rsid w:val="00141F76"/>
    <w:rsid w:val="00146988"/>
    <w:rsid w:val="0018435B"/>
    <w:rsid w:val="001F5E88"/>
    <w:rsid w:val="002072A4"/>
    <w:rsid w:val="00223390"/>
    <w:rsid w:val="002259BE"/>
    <w:rsid w:val="00240145"/>
    <w:rsid w:val="00241909"/>
    <w:rsid w:val="0025486B"/>
    <w:rsid w:val="00267989"/>
    <w:rsid w:val="002774B3"/>
    <w:rsid w:val="002824EA"/>
    <w:rsid w:val="002A2594"/>
    <w:rsid w:val="002B069B"/>
    <w:rsid w:val="00307D92"/>
    <w:rsid w:val="00315E6D"/>
    <w:rsid w:val="00316530"/>
    <w:rsid w:val="0033179F"/>
    <w:rsid w:val="003512D8"/>
    <w:rsid w:val="00376F0D"/>
    <w:rsid w:val="00397477"/>
    <w:rsid w:val="003D4018"/>
    <w:rsid w:val="003E4F8F"/>
    <w:rsid w:val="003E7DF6"/>
    <w:rsid w:val="003F5CBE"/>
    <w:rsid w:val="004321EB"/>
    <w:rsid w:val="004410CB"/>
    <w:rsid w:val="0044634C"/>
    <w:rsid w:val="00447311"/>
    <w:rsid w:val="00453B02"/>
    <w:rsid w:val="004746F6"/>
    <w:rsid w:val="0047588A"/>
    <w:rsid w:val="0047683A"/>
    <w:rsid w:val="00485A32"/>
    <w:rsid w:val="00496C24"/>
    <w:rsid w:val="004B50F6"/>
    <w:rsid w:val="004D32B1"/>
    <w:rsid w:val="004E023D"/>
    <w:rsid w:val="00511EA9"/>
    <w:rsid w:val="00522AE7"/>
    <w:rsid w:val="00525B89"/>
    <w:rsid w:val="00535F02"/>
    <w:rsid w:val="00540845"/>
    <w:rsid w:val="005414F1"/>
    <w:rsid w:val="00543C7A"/>
    <w:rsid w:val="00553FF8"/>
    <w:rsid w:val="00556BB2"/>
    <w:rsid w:val="005709B1"/>
    <w:rsid w:val="00574D28"/>
    <w:rsid w:val="00592654"/>
    <w:rsid w:val="005A436E"/>
    <w:rsid w:val="005A7B38"/>
    <w:rsid w:val="00631199"/>
    <w:rsid w:val="00631902"/>
    <w:rsid w:val="006605F0"/>
    <w:rsid w:val="006625D3"/>
    <w:rsid w:val="006666E0"/>
    <w:rsid w:val="0067317A"/>
    <w:rsid w:val="00692185"/>
    <w:rsid w:val="00702FFE"/>
    <w:rsid w:val="00710927"/>
    <w:rsid w:val="007272D3"/>
    <w:rsid w:val="00727746"/>
    <w:rsid w:val="00746055"/>
    <w:rsid w:val="00756379"/>
    <w:rsid w:val="007B772B"/>
    <w:rsid w:val="007D248D"/>
    <w:rsid w:val="007E071E"/>
    <w:rsid w:val="00807B05"/>
    <w:rsid w:val="008207A6"/>
    <w:rsid w:val="00826832"/>
    <w:rsid w:val="00851DFD"/>
    <w:rsid w:val="008558F5"/>
    <w:rsid w:val="00865013"/>
    <w:rsid w:val="00892442"/>
    <w:rsid w:val="0089739F"/>
    <w:rsid w:val="008B5B45"/>
    <w:rsid w:val="008C04EB"/>
    <w:rsid w:val="008D771F"/>
    <w:rsid w:val="00916EA0"/>
    <w:rsid w:val="00934E00"/>
    <w:rsid w:val="00935DD0"/>
    <w:rsid w:val="00946F53"/>
    <w:rsid w:val="009966F3"/>
    <w:rsid w:val="009C2704"/>
    <w:rsid w:val="009C4912"/>
    <w:rsid w:val="009F273D"/>
    <w:rsid w:val="009F48D1"/>
    <w:rsid w:val="009F4A69"/>
    <w:rsid w:val="00A00A2B"/>
    <w:rsid w:val="00A34503"/>
    <w:rsid w:val="00A477D8"/>
    <w:rsid w:val="00A505B0"/>
    <w:rsid w:val="00A621E8"/>
    <w:rsid w:val="00A62C02"/>
    <w:rsid w:val="00AB66D3"/>
    <w:rsid w:val="00AC1293"/>
    <w:rsid w:val="00AF1125"/>
    <w:rsid w:val="00AF4FBB"/>
    <w:rsid w:val="00AF58C5"/>
    <w:rsid w:val="00B230F1"/>
    <w:rsid w:val="00B5628C"/>
    <w:rsid w:val="00B763DF"/>
    <w:rsid w:val="00B835D7"/>
    <w:rsid w:val="00B85D61"/>
    <w:rsid w:val="00B925D7"/>
    <w:rsid w:val="00BA108B"/>
    <w:rsid w:val="00BB6E30"/>
    <w:rsid w:val="00BD4898"/>
    <w:rsid w:val="00C63957"/>
    <w:rsid w:val="00C7768C"/>
    <w:rsid w:val="00C86B1B"/>
    <w:rsid w:val="00CB3C79"/>
    <w:rsid w:val="00CE154A"/>
    <w:rsid w:val="00CE280E"/>
    <w:rsid w:val="00CF4B16"/>
    <w:rsid w:val="00D35E27"/>
    <w:rsid w:val="00D548BD"/>
    <w:rsid w:val="00D5535F"/>
    <w:rsid w:val="00D6294E"/>
    <w:rsid w:val="00D731E2"/>
    <w:rsid w:val="00D849A6"/>
    <w:rsid w:val="00DB205F"/>
    <w:rsid w:val="00DC63C1"/>
    <w:rsid w:val="00E13DE4"/>
    <w:rsid w:val="00E31B51"/>
    <w:rsid w:val="00E51F00"/>
    <w:rsid w:val="00E71807"/>
    <w:rsid w:val="00E71C77"/>
    <w:rsid w:val="00E75DA9"/>
    <w:rsid w:val="00E91AC2"/>
    <w:rsid w:val="00E97154"/>
    <w:rsid w:val="00ED5378"/>
    <w:rsid w:val="00EF71A0"/>
    <w:rsid w:val="00F0321E"/>
    <w:rsid w:val="00F12582"/>
    <w:rsid w:val="00F13DE5"/>
    <w:rsid w:val="00F5264D"/>
    <w:rsid w:val="00F718C2"/>
    <w:rsid w:val="00FB234F"/>
    <w:rsid w:val="00FE1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31AD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8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376F0D"/>
    <w:rPr>
      <w:rFonts w:ascii="Arial" w:hAnsi="Arial"/>
      <w:sz w:val="22"/>
      <w:lang w:val="en-GB" w:eastAsia="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Pr>
      <w:rFonts w:ascii="Arial" w:hAnsi="Arial"/>
      <w:sz w:val="20"/>
    </w:rPr>
  </w:style>
  <w:style w:type="paragraph" w:customStyle="1" w:styleId="MinutesMainPara">
    <w:name w:val="Minutes Main Para"/>
    <w:basedOn w:val="a"/>
    <w:autoRedefine/>
    <w:pPr>
      <w:tabs>
        <w:tab w:val="left" w:pos="3330"/>
      </w:tabs>
      <w:spacing w:before="60"/>
    </w:pPr>
    <w:rPr>
      <w:sz w:val="20"/>
    </w:rPr>
  </w:style>
  <w:style w:type="paragraph" w:customStyle="1" w:styleId="MinutesPara2">
    <w:name w:val="Minutes Para 2"/>
    <w:basedOn w:val="MinutesMainPara"/>
    <w:pPr>
      <w:outlineLvl w:val="1"/>
    </w:pPr>
  </w:style>
  <w:style w:type="paragraph" w:customStyle="1" w:styleId="MMPPlain">
    <w:name w:val="MMP Plain"/>
    <w:basedOn w:val="MinutesMainPara"/>
    <w:pPr>
      <w:ind w:left="720"/>
    </w:pPr>
  </w:style>
  <w:style w:type="paragraph" w:customStyle="1" w:styleId="Style1">
    <w:name w:val="Style1"/>
    <w:basedOn w:val="MMPPlain"/>
    <w:next w:val="a4"/>
  </w:style>
  <w:style w:type="paragraph" w:customStyle="1" w:styleId="MinMainPara">
    <w:name w:val="Min Main Para"/>
    <w:basedOn w:val="a"/>
    <w:pPr>
      <w:numPr>
        <w:numId w:val="4"/>
      </w:numPr>
      <w:tabs>
        <w:tab w:val="left" w:pos="3330"/>
      </w:tabs>
      <w:spacing w:before="120"/>
    </w:pPr>
    <w:rPr>
      <w:b/>
      <w:sz w:val="20"/>
    </w:rPr>
  </w:style>
  <w:style w:type="paragraph" w:styleId="a4">
    <w:name w:val="Block Text"/>
    <w:basedOn w:val="a"/>
    <w:pPr>
      <w:spacing w:after="120"/>
      <w:ind w:left="1440" w:right="1440"/>
    </w:pPr>
  </w:style>
  <w:style w:type="paragraph" w:customStyle="1" w:styleId="BodyTextJ">
    <w:name w:val="Body Text J"/>
    <w:basedOn w:val="a"/>
    <w:pPr>
      <w:tabs>
        <w:tab w:val="left" w:leader="dot" w:pos="6804"/>
      </w:tabs>
    </w:pPr>
    <w:rPr>
      <w:sz w:val="20"/>
    </w:rPr>
  </w:style>
  <w:style w:type="paragraph" w:styleId="a5">
    <w:name w:val="annotation text"/>
    <w:basedOn w:val="a"/>
    <w:link w:val="a6"/>
    <w:semiHidden/>
    <w:pPr>
      <w:tabs>
        <w:tab w:val="left" w:pos="1134"/>
        <w:tab w:val="left" w:leader="dot" w:pos="6804"/>
      </w:tabs>
      <w:spacing w:before="80" w:after="80" w:line="240" w:lineRule="exact"/>
      <w:ind w:left="851"/>
      <w:jc w:val="both"/>
    </w:pPr>
    <w:rPr>
      <w:sz w:val="20"/>
    </w:rPr>
  </w:style>
  <w:style w:type="paragraph" w:customStyle="1" w:styleId="Ajo">
    <w:name w:val="Ajo"/>
    <w:rPr>
      <w:rFonts w:ascii="Arial" w:hAnsi="Arial"/>
      <w:noProof/>
      <w:sz w:val="22"/>
      <w:lang w:val="fr-FR" w:eastAsia="fr-FR"/>
    </w:rPr>
  </w:style>
  <w:style w:type="paragraph" w:styleId="a7">
    <w:name w:val="header"/>
    <w:basedOn w:val="a"/>
    <w:pPr>
      <w:tabs>
        <w:tab w:val="center" w:pos="4153"/>
        <w:tab w:val="right" w:pos="8306"/>
      </w:tabs>
    </w:pPr>
  </w:style>
  <w:style w:type="paragraph" w:styleId="a8">
    <w:name w:val="footer"/>
    <w:basedOn w:val="a"/>
    <w:pPr>
      <w:tabs>
        <w:tab w:val="center" w:pos="4153"/>
        <w:tab w:val="right" w:pos="8306"/>
      </w:tabs>
    </w:pPr>
  </w:style>
  <w:style w:type="character" w:styleId="a9">
    <w:name w:val="Hyperlink"/>
    <w:rPr>
      <w:color w:val="0000FF"/>
      <w:u w:val="single"/>
    </w:rPr>
  </w:style>
  <w:style w:type="character" w:styleId="aa">
    <w:name w:val="annotation reference"/>
    <w:basedOn w:val="a0"/>
    <w:rsid w:val="007B772B"/>
    <w:rPr>
      <w:sz w:val="18"/>
      <w:szCs w:val="18"/>
    </w:rPr>
  </w:style>
  <w:style w:type="paragraph" w:styleId="ab">
    <w:name w:val="annotation subject"/>
    <w:basedOn w:val="a5"/>
    <w:next w:val="a5"/>
    <w:link w:val="ac"/>
    <w:rsid w:val="007B772B"/>
    <w:pPr>
      <w:tabs>
        <w:tab w:val="clear" w:pos="1134"/>
        <w:tab w:val="clear" w:pos="6804"/>
      </w:tabs>
      <w:spacing w:before="0" w:after="0" w:line="240" w:lineRule="auto"/>
      <w:ind w:left="0"/>
      <w:jc w:val="left"/>
    </w:pPr>
    <w:rPr>
      <w:b/>
      <w:bCs/>
    </w:rPr>
  </w:style>
  <w:style w:type="character" w:customStyle="1" w:styleId="a6">
    <w:name w:val="Текст примечания Знак"/>
    <w:basedOn w:val="a0"/>
    <w:link w:val="a5"/>
    <w:semiHidden/>
    <w:rsid w:val="007B772B"/>
    <w:rPr>
      <w:rFonts w:ascii="Arial" w:hAnsi="Arial"/>
      <w:lang w:val="en-GB" w:eastAsia="fr-FR"/>
    </w:rPr>
  </w:style>
  <w:style w:type="character" w:customStyle="1" w:styleId="ac">
    <w:name w:val="Тема примечания Знак"/>
    <w:basedOn w:val="a6"/>
    <w:link w:val="ab"/>
    <w:rsid w:val="007B772B"/>
    <w:rPr>
      <w:rFonts w:ascii="Arial" w:hAnsi="Arial"/>
      <w:b/>
      <w:bCs/>
      <w:lang w:val="en-GB" w:eastAsia="fr-FR"/>
    </w:rPr>
  </w:style>
  <w:style w:type="paragraph" w:styleId="ad">
    <w:name w:val="Balloon Text"/>
    <w:basedOn w:val="a"/>
    <w:link w:val="ae"/>
    <w:rsid w:val="007B772B"/>
    <w:rPr>
      <w:rFonts w:ascii="Times New Roman" w:hAnsi="Times New Roman"/>
      <w:sz w:val="18"/>
      <w:szCs w:val="18"/>
    </w:rPr>
  </w:style>
  <w:style w:type="character" w:customStyle="1" w:styleId="ae">
    <w:name w:val="Текст выноски Знак"/>
    <w:basedOn w:val="a0"/>
    <w:link w:val="ad"/>
    <w:rsid w:val="007B772B"/>
    <w:rPr>
      <w:sz w:val="18"/>
      <w:szCs w:val="18"/>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165</Words>
  <Characters>944</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FEDERATION AERONAUTIQUE INTERNATIONALE</vt:lpstr>
    </vt:vector>
  </TitlesOfParts>
  <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FEDERATION AERONAUTIQUE INTERNATIONALE</dc:title>
  <dc:subject/>
  <dc:creator>Jo Halman</dc:creator>
  <cp:keywords/>
  <cp:lastModifiedBy>s a</cp:lastModifiedBy>
  <cp:revision>7</cp:revision>
  <cp:lastPrinted>2009-02-08T21:31:00Z</cp:lastPrinted>
  <dcterms:created xsi:type="dcterms:W3CDTF">2016-08-27T20:41:00Z</dcterms:created>
  <dcterms:modified xsi:type="dcterms:W3CDTF">2016-08-28T09:12:00Z</dcterms:modified>
</cp:coreProperties>
</file>